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</w:p>
    <w:p w:rsidR="00F70922" w:rsidRDefault="00F70922">
      <w:pPr>
        <w:rPr>
          <w:lang w:val="hr-HR"/>
        </w:rPr>
      </w:pP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REPUBLIKA HRVATSKA</w:t>
      </w: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SPLITSKO-DALMATINSKA ŽUPANIJA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OŠ „Dr.fra KARLO BALIĆ“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Š E S T A N O V A C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Klasa</w:t>
      </w:r>
      <w:proofErr w:type="spellEnd"/>
      <w:r w:rsidRPr="008C67A9">
        <w:rPr>
          <w:rFonts w:asciiTheme="minorHAnsi" w:hAnsiTheme="minorHAnsi" w:cstheme="minorHAnsi"/>
        </w:rPr>
        <w:t xml:space="preserve">: </w:t>
      </w:r>
      <w:r w:rsidR="005600A5" w:rsidRPr="008C67A9">
        <w:rPr>
          <w:rFonts w:asciiTheme="minorHAnsi" w:hAnsiTheme="minorHAnsi" w:cstheme="minorHAnsi"/>
        </w:rPr>
        <w:t>11</w:t>
      </w:r>
      <w:r w:rsidRPr="008C67A9">
        <w:rPr>
          <w:rFonts w:asciiTheme="minorHAnsi" w:hAnsiTheme="minorHAnsi" w:cstheme="minorHAnsi"/>
        </w:rPr>
        <w:t>2-0</w:t>
      </w:r>
      <w:r w:rsidR="00C55FCD">
        <w:rPr>
          <w:rFonts w:asciiTheme="minorHAnsi" w:hAnsiTheme="minorHAnsi" w:cstheme="minorHAnsi"/>
        </w:rPr>
        <w:t>2</w:t>
      </w:r>
      <w:r w:rsidRPr="008C67A9">
        <w:rPr>
          <w:rFonts w:asciiTheme="minorHAnsi" w:hAnsiTheme="minorHAnsi" w:cstheme="minorHAnsi"/>
        </w:rPr>
        <w:t>/1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-0</w:t>
      </w:r>
      <w:r w:rsidR="00C55FCD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/0</w:t>
      </w:r>
      <w:r w:rsidR="00FC0A72">
        <w:rPr>
          <w:rFonts w:asciiTheme="minorHAnsi" w:hAnsiTheme="minorHAnsi" w:cstheme="minorHAnsi"/>
        </w:rPr>
        <w:t>2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Urbroj</w:t>
      </w:r>
      <w:proofErr w:type="spellEnd"/>
      <w:r w:rsidRPr="008C67A9">
        <w:rPr>
          <w:rFonts w:asciiTheme="minorHAnsi" w:hAnsiTheme="minorHAnsi" w:cstheme="minorHAnsi"/>
        </w:rPr>
        <w:t>: 2155-15-0</w:t>
      </w:r>
      <w:r w:rsidR="005600A5" w:rsidRPr="008C67A9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-1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</w:t>
      </w:r>
      <w:r w:rsidR="00C55FCD">
        <w:rPr>
          <w:rFonts w:asciiTheme="minorHAnsi" w:hAnsiTheme="minorHAnsi" w:cstheme="minorHAnsi"/>
        </w:rPr>
        <w:t>1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proofErr w:type="gramStart"/>
      <w:r w:rsidRPr="008C67A9">
        <w:rPr>
          <w:rFonts w:asciiTheme="minorHAnsi" w:hAnsiTheme="minorHAnsi" w:cstheme="minorHAnsi"/>
        </w:rPr>
        <w:t>Šestanovac</w:t>
      </w:r>
      <w:proofErr w:type="spellEnd"/>
      <w:r w:rsidRPr="008C67A9">
        <w:rPr>
          <w:rFonts w:asciiTheme="minorHAnsi" w:hAnsiTheme="minorHAnsi" w:cstheme="minorHAnsi"/>
        </w:rPr>
        <w:t>,</w:t>
      </w:r>
      <w:r w:rsidR="008702F2">
        <w:rPr>
          <w:rFonts w:asciiTheme="minorHAnsi" w:hAnsiTheme="minorHAnsi" w:cstheme="minorHAnsi"/>
        </w:rPr>
        <w:t xml:space="preserve"> 18.03.2014.</w:t>
      </w:r>
      <w:proofErr w:type="gramEnd"/>
      <w:r w:rsidR="00FC0A72">
        <w:rPr>
          <w:rFonts w:asciiTheme="minorHAnsi" w:hAnsiTheme="minorHAnsi" w:cstheme="minorHAnsi"/>
        </w:rPr>
        <w:t xml:space="preserve">                        </w:t>
      </w:r>
      <w:r w:rsidR="009906C4" w:rsidRPr="008C67A9">
        <w:rPr>
          <w:rFonts w:asciiTheme="minorHAnsi" w:hAnsiTheme="minorHAnsi" w:cstheme="minorHAnsi"/>
        </w:rPr>
        <w:t>.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>)</w:t>
      </w:r>
      <w:proofErr w:type="gramEnd"/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B34404">
        <w:rPr>
          <w:rFonts w:asciiTheme="minorHAnsi" w:hAnsiTheme="minorHAnsi"/>
          <w:color w:val="000000" w:themeColor="text1"/>
        </w:rPr>
        <w:t xml:space="preserve"> te članka 7. Pravilnika o radu ravnatelj Osnovne škole Dr. fra Karlo Balić, 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radnih mjesta  </w:t>
      </w:r>
    </w:p>
    <w:p w:rsidR="00606DD9" w:rsidRPr="00FC0A72" w:rsidRDefault="008E3D28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U</w:t>
      </w:r>
      <w:r w:rsidR="00C55FCD" w:rsidRPr="00FC0A72">
        <w:rPr>
          <w:rStyle w:val="Naglaeno"/>
          <w:rFonts w:asciiTheme="minorHAnsi" w:hAnsiTheme="minorHAnsi"/>
          <w:color w:val="000000" w:themeColor="text1"/>
        </w:rPr>
        <w:t>čitelj</w:t>
      </w:r>
      <w:r>
        <w:rPr>
          <w:rStyle w:val="Naglaeno"/>
          <w:rFonts w:asciiTheme="minorHAnsi" w:hAnsiTheme="minorHAnsi"/>
          <w:color w:val="000000" w:themeColor="text1"/>
        </w:rPr>
        <w:t>/</w:t>
      </w:r>
      <w:proofErr w:type="spellStart"/>
      <w:r>
        <w:rPr>
          <w:rStyle w:val="Naglaeno"/>
          <w:rFonts w:asciiTheme="minorHAnsi" w:hAnsiTheme="minorHAnsi"/>
          <w:color w:val="000000" w:themeColor="text1"/>
        </w:rPr>
        <w:t>ica</w:t>
      </w:r>
      <w:proofErr w:type="spellEnd"/>
      <w:r w:rsidR="00C55FCD" w:rsidRPr="00FC0A72">
        <w:rPr>
          <w:rStyle w:val="Naglaeno"/>
          <w:rFonts w:asciiTheme="minorHAnsi" w:hAnsiTheme="minorHAnsi"/>
          <w:color w:val="000000" w:themeColor="text1"/>
        </w:rPr>
        <w:t xml:space="preserve"> razredne nastave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– 1 izvršitelj</w:t>
      </w:r>
      <w:r w:rsidR="00FC0A72" w:rsidRP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na određeno radno vrijeme</w:t>
      </w:r>
      <w:r w:rsidR="006F131D">
        <w:rPr>
          <w:rStyle w:val="Naglaeno"/>
          <w:rFonts w:asciiTheme="minorHAnsi" w:hAnsiTheme="minorHAnsi"/>
          <w:b w:val="0"/>
          <w:color w:val="000000" w:themeColor="text1"/>
        </w:rPr>
        <w:t xml:space="preserve"> do povratka radnice na rad</w:t>
      </w:r>
      <w:r w:rsid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</w:p>
    <w:p w:rsidR="00DA2AA1" w:rsidRDefault="00606DD9" w:rsidP="008624F5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stručni suradnik</w:t>
      </w:r>
      <w:r w:rsidR="008E3D28">
        <w:rPr>
          <w:rStyle w:val="Naglaeno"/>
          <w:rFonts w:asciiTheme="minorHAnsi" w:hAnsiTheme="minorHAnsi"/>
          <w:color w:val="000000" w:themeColor="text1"/>
        </w:rPr>
        <w:t>/ica</w:t>
      </w:r>
      <w:bookmarkStart w:id="0" w:name="_GoBack"/>
      <w:bookmarkEnd w:id="0"/>
      <w:r w:rsidRPr="00B34404">
        <w:rPr>
          <w:rStyle w:val="Naglaeno"/>
          <w:rFonts w:asciiTheme="minorHAnsi" w:hAnsiTheme="minorHAnsi"/>
          <w:color w:val="000000" w:themeColor="text1"/>
        </w:rPr>
        <w:t xml:space="preserve">  edukator-</w:t>
      </w:r>
      <w:proofErr w:type="spellStart"/>
      <w:r w:rsidRPr="00B34404">
        <w:rPr>
          <w:rStyle w:val="Naglaeno"/>
          <w:rFonts w:asciiTheme="minorHAnsi" w:hAnsiTheme="minorHAnsi"/>
          <w:color w:val="000000" w:themeColor="text1"/>
        </w:rPr>
        <w:t>rehabilitator</w:t>
      </w:r>
      <w:proofErr w:type="spellEnd"/>
      <w:r w:rsidRPr="00B34404">
        <w:rPr>
          <w:rStyle w:val="Naglaeno"/>
          <w:rFonts w:asciiTheme="minorHAnsi" w:hAnsiTheme="minorHAnsi"/>
          <w:b w:val="0"/>
          <w:color w:val="000000" w:themeColor="text1"/>
        </w:rPr>
        <w:t>- 1 izvršitelj</w:t>
      </w:r>
      <w:r w:rsid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Pr="00B34404">
        <w:rPr>
          <w:rStyle w:val="Naglaeno"/>
          <w:rFonts w:asciiTheme="minorHAnsi" w:hAnsiTheme="minorHAnsi"/>
          <w:b w:val="0"/>
          <w:color w:val="000000" w:themeColor="text1"/>
        </w:rPr>
        <w:t xml:space="preserve"> na neodređeno puno radno </w:t>
      </w:r>
    </w:p>
    <w:p w:rsidR="00606DD9" w:rsidRPr="00B34404" w:rsidRDefault="00DA2AA1" w:rsidP="00606DD9">
      <w:pPr>
        <w:pStyle w:val="StandardWeb"/>
        <w:shd w:val="clear" w:color="auto" w:fill="F5FAFD"/>
        <w:spacing w:before="0" w:beforeAutospacing="0" w:after="0" w:afterAutospacing="0"/>
        <w:ind w:left="60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b w:val="0"/>
          <w:color w:val="000000" w:themeColor="text1"/>
        </w:rPr>
        <w:t xml:space="preserve">    </w:t>
      </w:r>
      <w:r w:rsidR="008624F5">
        <w:rPr>
          <w:rStyle w:val="Naglaeno"/>
          <w:rFonts w:asciiTheme="minorHAnsi" w:hAnsiTheme="minorHAnsi"/>
          <w:b w:val="0"/>
          <w:color w:val="000000" w:themeColor="text1"/>
        </w:rPr>
        <w:t xml:space="preserve">    </w:t>
      </w:r>
      <w:r w:rsidR="00606DD9" w:rsidRPr="00B34404">
        <w:rPr>
          <w:rStyle w:val="Naglaeno"/>
          <w:rFonts w:asciiTheme="minorHAnsi" w:hAnsiTheme="minorHAnsi"/>
          <w:b w:val="0"/>
          <w:color w:val="000000" w:themeColor="text1"/>
        </w:rPr>
        <w:t>vrijeme ( rad u posebnom razrednom odjelu)</w:t>
      </w: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potvrda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Ulica dr.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C14E6F32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D4A8C"/>
    <w:rsid w:val="002D4B9B"/>
    <w:rsid w:val="00300192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F131D"/>
    <w:rsid w:val="007013A5"/>
    <w:rsid w:val="00752B9E"/>
    <w:rsid w:val="00782E50"/>
    <w:rsid w:val="007A39ED"/>
    <w:rsid w:val="007D016E"/>
    <w:rsid w:val="007E0E5F"/>
    <w:rsid w:val="007F57FB"/>
    <w:rsid w:val="00850DC4"/>
    <w:rsid w:val="008624F5"/>
    <w:rsid w:val="008702F2"/>
    <w:rsid w:val="008C52C9"/>
    <w:rsid w:val="008C67A9"/>
    <w:rsid w:val="008E3D28"/>
    <w:rsid w:val="008F3040"/>
    <w:rsid w:val="008F44E4"/>
    <w:rsid w:val="009320FA"/>
    <w:rsid w:val="009906C4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D3E54"/>
    <w:rsid w:val="00BE0A8B"/>
    <w:rsid w:val="00BF3EBD"/>
    <w:rsid w:val="00C554C7"/>
    <w:rsid w:val="00C55FCD"/>
    <w:rsid w:val="00C5706A"/>
    <w:rsid w:val="00C81330"/>
    <w:rsid w:val="00CC2A11"/>
    <w:rsid w:val="00D116C2"/>
    <w:rsid w:val="00D65E55"/>
    <w:rsid w:val="00DA2AA1"/>
    <w:rsid w:val="00DC2544"/>
    <w:rsid w:val="00EB310F"/>
    <w:rsid w:val="00EB33C7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FBED-36FA-4731-AD23-095ACFE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Tajništvo</cp:lastModifiedBy>
  <cp:revision>10</cp:revision>
  <cp:lastPrinted>2014-03-18T12:11:00Z</cp:lastPrinted>
  <dcterms:created xsi:type="dcterms:W3CDTF">2014-02-18T10:50:00Z</dcterms:created>
  <dcterms:modified xsi:type="dcterms:W3CDTF">2014-03-19T10:41:00Z</dcterms:modified>
</cp:coreProperties>
</file>